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431E" w14:textId="39A1FDAE" w:rsidR="00EA056D" w:rsidRPr="008E6C15" w:rsidRDefault="008E6C15" w:rsidP="008E6C15">
      <w:pPr>
        <w:ind w:left="-90" w:firstLine="9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93D987" wp14:editId="15355246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0325" cy="1031240"/>
            <wp:effectExtent l="0" t="0" r="0" b="10160"/>
            <wp:wrapTopAndBottom/>
            <wp:docPr id="1" name="Picture 1" descr="Macintosh HD:Users:rrogers:Desktop:Design and De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rogers:Desktop:Design and Deli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49">
        <w:rPr>
          <w:rFonts w:ascii="Cambria" w:hAnsi="Cambria"/>
        </w:rPr>
        <w:t>Prompts</w:t>
      </w:r>
      <w:r w:rsidR="00BB6665" w:rsidRPr="00D13491">
        <w:rPr>
          <w:rFonts w:ascii="Cambria" w:hAnsi="Cambria"/>
        </w:rPr>
        <w:t xml:space="preserve"> </w:t>
      </w:r>
      <w:proofErr w:type="gramStart"/>
      <w:r w:rsidR="00BB6665" w:rsidRPr="00D13491">
        <w:rPr>
          <w:rFonts w:ascii="Cambria" w:hAnsi="Cambria"/>
        </w:rPr>
        <w:t xml:space="preserve">for </w:t>
      </w:r>
      <w:r>
        <w:rPr>
          <w:rFonts w:ascii="Cambria" w:hAnsi="Cambria"/>
        </w:rPr>
        <w:t xml:space="preserve"> Preface</w:t>
      </w:r>
      <w:proofErr w:type="gramEnd"/>
      <w:r>
        <w:rPr>
          <w:rFonts w:ascii="Cambria" w:hAnsi="Cambria"/>
        </w:rPr>
        <w:t xml:space="preserve">, </w:t>
      </w:r>
      <w:r w:rsidR="00BB6665" w:rsidRPr="00D13491">
        <w:rPr>
          <w:rFonts w:ascii="Cambria" w:hAnsi="Cambria"/>
        </w:rPr>
        <w:t xml:space="preserve">Chapters </w:t>
      </w:r>
      <w:r>
        <w:rPr>
          <w:rFonts w:ascii="Cambria" w:hAnsi="Cambria"/>
        </w:rPr>
        <w:t>1</w:t>
      </w:r>
      <w:r w:rsidR="00BB6665" w:rsidRPr="00D13491">
        <w:rPr>
          <w:rFonts w:ascii="Cambria" w:hAnsi="Cambria"/>
        </w:rPr>
        <w:t xml:space="preserve"> and </w:t>
      </w:r>
      <w:r>
        <w:rPr>
          <w:rFonts w:ascii="Cambria" w:hAnsi="Cambria"/>
        </w:rPr>
        <w:t>2</w:t>
      </w:r>
    </w:p>
    <w:p w14:paraId="1C0A8ACD" w14:textId="231A37E5" w:rsidR="00EA056D" w:rsidRPr="00D13491" w:rsidRDefault="008E6C15" w:rsidP="008E6C15">
      <w:pPr>
        <w:jc w:val="center"/>
        <w:rPr>
          <w:rFonts w:ascii="Cambria" w:hAnsi="Cambria"/>
        </w:rPr>
      </w:pPr>
      <w:r>
        <w:rPr>
          <w:rFonts w:ascii="Cambria" w:hAnsi="Cambria"/>
        </w:rPr>
        <w:t>September 10, 2015</w:t>
      </w:r>
      <w:r w:rsidR="00BB6665" w:rsidRPr="00D13491">
        <w:rPr>
          <w:rFonts w:ascii="Cambria" w:hAnsi="Cambria"/>
        </w:rPr>
        <w:t xml:space="preserve"> - </w:t>
      </w:r>
      <w:r w:rsidR="00EA056D" w:rsidRPr="00D13491">
        <w:rPr>
          <w:rFonts w:ascii="Cambria" w:hAnsi="Cambria"/>
        </w:rPr>
        <w:t>4pm</w:t>
      </w:r>
      <w:r>
        <w:rPr>
          <w:rFonts w:ascii="Cambria" w:hAnsi="Cambria"/>
        </w:rPr>
        <w:t xml:space="preserve"> E/T</w:t>
      </w:r>
      <w:r w:rsidR="00EA056D" w:rsidRPr="00D13491">
        <w:rPr>
          <w:rFonts w:ascii="Cambria" w:hAnsi="Cambria"/>
        </w:rPr>
        <w:t xml:space="preserve"> or 8pm</w:t>
      </w:r>
      <w:r>
        <w:rPr>
          <w:rFonts w:ascii="Cambria" w:hAnsi="Cambria"/>
        </w:rPr>
        <w:t xml:space="preserve"> E/T</w:t>
      </w:r>
    </w:p>
    <w:p w14:paraId="2F60252C" w14:textId="5702C38C" w:rsidR="00EA056D" w:rsidRDefault="00AA0338" w:rsidP="008E6C15">
      <w:pPr>
        <w:jc w:val="center"/>
        <w:rPr>
          <w:rFonts w:ascii="Cambria" w:hAnsi="Cambria"/>
        </w:rPr>
      </w:pPr>
      <w:hyperlink r:id="rId8" w:history="1">
        <w:r w:rsidR="008E6C15" w:rsidRPr="008E6C15">
          <w:rPr>
            <w:rStyle w:val="Hyperlink"/>
            <w:rFonts w:ascii="Cambria" w:hAnsi="Cambria"/>
          </w:rPr>
          <w:t>http://udlbookstudy.weebly.com</w:t>
        </w:r>
      </w:hyperlink>
    </w:p>
    <w:p w14:paraId="2014AC26" w14:textId="77777777" w:rsidR="008E6C15" w:rsidRPr="00D13491" w:rsidRDefault="008E6C15">
      <w:pPr>
        <w:rPr>
          <w:rFonts w:ascii="Cambria" w:hAnsi="Cambria"/>
        </w:r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4058"/>
        <w:gridCol w:w="6324"/>
      </w:tblGrid>
      <w:tr w:rsidR="00EA056D" w14:paraId="2ED69A1A" w14:textId="77777777" w:rsidTr="008A6A4C">
        <w:trPr>
          <w:trHeight w:val="376"/>
        </w:trPr>
        <w:tc>
          <w:tcPr>
            <w:tcW w:w="4058" w:type="dxa"/>
            <w:shd w:val="clear" w:color="auto" w:fill="D9D9D9" w:themeFill="background1" w:themeFillShade="D9"/>
          </w:tcPr>
          <w:p w14:paraId="167EDE55" w14:textId="77777777" w:rsidR="00EA056D" w:rsidRPr="00EA056D" w:rsidRDefault="00CA36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Prompts</w:t>
            </w:r>
          </w:p>
        </w:tc>
        <w:tc>
          <w:tcPr>
            <w:tcW w:w="6324" w:type="dxa"/>
            <w:shd w:val="clear" w:color="auto" w:fill="D9D9D9" w:themeFill="background1" w:themeFillShade="D9"/>
          </w:tcPr>
          <w:p w14:paraId="1C241216" w14:textId="77777777" w:rsidR="00EA056D" w:rsidRPr="00EA056D" w:rsidRDefault="00EA056D">
            <w:pPr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Comments</w:t>
            </w:r>
          </w:p>
        </w:tc>
      </w:tr>
      <w:tr w:rsidR="00EA056D" w14:paraId="591AE775" w14:textId="77777777" w:rsidTr="008A6A4C">
        <w:trPr>
          <w:trHeight w:val="3569"/>
        </w:trPr>
        <w:tc>
          <w:tcPr>
            <w:tcW w:w="4058" w:type="dxa"/>
          </w:tcPr>
          <w:p w14:paraId="25D93809" w14:textId="168DC32C" w:rsidR="00BB6665" w:rsidRPr="00D55227" w:rsidRDefault="00D55227" w:rsidP="00BB6665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1</w:t>
            </w:r>
          </w:p>
          <w:p w14:paraId="2508CE86" w14:textId="77777777" w:rsidR="00AA0338" w:rsidRDefault="00AA0338" w:rsidP="001A0BD4">
            <w:pPr>
              <w:rPr>
                <w:sz w:val="32"/>
                <w:szCs w:val="32"/>
              </w:rPr>
            </w:pPr>
          </w:p>
          <w:p w14:paraId="5DE7C0EC" w14:textId="37EB2F8C" w:rsidR="00AA0338" w:rsidRDefault="00AA0338" w:rsidP="001A0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did you choose to participate in this book study?</w:t>
            </w:r>
            <w:bookmarkStart w:id="0" w:name="_GoBack"/>
            <w:bookmarkEnd w:id="0"/>
          </w:p>
          <w:p w14:paraId="1EE0FA33" w14:textId="77777777" w:rsidR="00AA0338" w:rsidRDefault="00AA0338" w:rsidP="001A0BD4">
            <w:pPr>
              <w:rPr>
                <w:sz w:val="32"/>
                <w:szCs w:val="32"/>
              </w:rPr>
            </w:pPr>
          </w:p>
          <w:p w14:paraId="3E44311D" w14:textId="10F8029F" w:rsidR="001A0BD4" w:rsidRPr="001A0BD4" w:rsidRDefault="001A0BD4" w:rsidP="001A0BD4">
            <w:pPr>
              <w:rPr>
                <w:sz w:val="32"/>
                <w:szCs w:val="32"/>
              </w:rPr>
            </w:pPr>
            <w:r w:rsidRPr="001A0BD4">
              <w:rPr>
                <w:sz w:val="32"/>
                <w:szCs w:val="32"/>
              </w:rPr>
              <w:t>Where do you feel you are on your UDL journey?</w:t>
            </w:r>
          </w:p>
          <w:p w14:paraId="19477575" w14:textId="541D02EC" w:rsidR="0002587A" w:rsidRPr="00BB6665" w:rsidRDefault="0002587A" w:rsidP="0002587A">
            <w:pPr>
              <w:spacing w:line="276" w:lineRule="auto"/>
            </w:pPr>
          </w:p>
        </w:tc>
        <w:tc>
          <w:tcPr>
            <w:tcW w:w="6324" w:type="dxa"/>
          </w:tcPr>
          <w:p w14:paraId="6571C838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77DE15DD" w14:textId="77777777" w:rsidTr="008A6A4C">
        <w:trPr>
          <w:trHeight w:val="3569"/>
        </w:trPr>
        <w:tc>
          <w:tcPr>
            <w:tcW w:w="4058" w:type="dxa"/>
          </w:tcPr>
          <w:p w14:paraId="3C56C61E" w14:textId="578522FC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2</w:t>
            </w:r>
          </w:p>
          <w:p w14:paraId="67FB3115" w14:textId="45BAB75C" w:rsidR="00EA056D" w:rsidRPr="001A0BD4" w:rsidRDefault="001A0BD4" w:rsidP="00342EAC">
            <w:pPr>
              <w:spacing w:line="276" w:lineRule="auto"/>
            </w:pPr>
            <w:r w:rsidRPr="001A0BD4">
              <w:rPr>
                <w:sz w:val="32"/>
                <w:szCs w:val="32"/>
              </w:rPr>
              <w:t>Implementing UDL always means asking WHY you make certain choices.  Why do you think this is key?</w:t>
            </w:r>
          </w:p>
        </w:tc>
        <w:tc>
          <w:tcPr>
            <w:tcW w:w="6324" w:type="dxa"/>
          </w:tcPr>
          <w:p w14:paraId="2A96D7B5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573B04F4" w14:textId="77777777" w:rsidTr="008A6A4C">
        <w:trPr>
          <w:trHeight w:val="3358"/>
        </w:trPr>
        <w:tc>
          <w:tcPr>
            <w:tcW w:w="4058" w:type="dxa"/>
          </w:tcPr>
          <w:p w14:paraId="7EF695E2" w14:textId="150B4954" w:rsidR="00D13491" w:rsidRPr="00D55227" w:rsidRDefault="00D55227" w:rsidP="00D13491">
            <w:pPr>
              <w:spacing w:line="276" w:lineRule="auto"/>
              <w:rPr>
                <w:b/>
              </w:rPr>
            </w:pPr>
            <w:r w:rsidRPr="00D55227">
              <w:rPr>
                <w:b/>
              </w:rPr>
              <w:t>Prompt</w:t>
            </w:r>
            <w:r w:rsidR="008E6C15">
              <w:rPr>
                <w:b/>
              </w:rPr>
              <w:t xml:space="preserve"> 3</w:t>
            </w:r>
          </w:p>
          <w:p w14:paraId="54E0FDF4" w14:textId="4B80382D" w:rsidR="00342EAC" w:rsidRPr="001A0BD4" w:rsidRDefault="001A0BD4" w:rsidP="00342EAC">
            <w:pPr>
              <w:shd w:val="clear" w:color="auto" w:fill="FFFFFF"/>
              <w:rPr>
                <w:rFonts w:eastAsia="Times New Roman" w:cs="Arial"/>
                <w:color w:val="222222"/>
                <w:sz w:val="32"/>
                <w:szCs w:val="32"/>
              </w:rPr>
            </w:pPr>
            <w:r w:rsidRPr="001A0BD4">
              <w:rPr>
                <w:rFonts w:eastAsia="Times New Roman" w:cs="Arial"/>
                <w:color w:val="222222"/>
                <w:sz w:val="32"/>
                <w:szCs w:val="32"/>
              </w:rPr>
              <w:t xml:space="preserve">On pages 28-32, </w:t>
            </w:r>
            <w:r w:rsidRPr="001A0BD4">
              <w:rPr>
                <w:rFonts w:eastAsia="Times New Roman" w:cs="Arial"/>
                <w:i/>
                <w:color w:val="222222"/>
                <w:sz w:val="32"/>
                <w:szCs w:val="32"/>
              </w:rPr>
              <w:t xml:space="preserve">access, barriers, </w:t>
            </w:r>
            <w:r w:rsidRPr="001A0BD4">
              <w:rPr>
                <w:rFonts w:eastAsia="Times New Roman" w:cs="Arial"/>
                <w:color w:val="222222"/>
                <w:sz w:val="32"/>
                <w:szCs w:val="32"/>
              </w:rPr>
              <w:t>and</w:t>
            </w:r>
            <w:r w:rsidRPr="001A0BD4">
              <w:rPr>
                <w:rFonts w:eastAsia="Times New Roman" w:cs="Arial"/>
                <w:i/>
                <w:color w:val="222222"/>
                <w:sz w:val="32"/>
                <w:szCs w:val="32"/>
              </w:rPr>
              <w:t xml:space="preserve"> learner variability</w:t>
            </w:r>
            <w:r w:rsidRPr="001A0BD4">
              <w:rPr>
                <w:rFonts w:eastAsia="Times New Roman" w:cs="Arial"/>
                <w:color w:val="222222"/>
                <w:sz w:val="32"/>
                <w:szCs w:val="32"/>
              </w:rPr>
              <w:t xml:space="preserve"> </w:t>
            </w:r>
            <w:r>
              <w:rPr>
                <w:rFonts w:eastAsia="Times New Roman" w:cs="Arial"/>
                <w:color w:val="222222"/>
                <w:sz w:val="32"/>
                <w:szCs w:val="32"/>
              </w:rPr>
              <w:t>are defined within the UDL framework. How will you begin to use these features as you design lessons</w:t>
            </w:r>
            <w:proofErr w:type="gramStart"/>
            <w:r>
              <w:rPr>
                <w:rFonts w:eastAsia="Times New Roman" w:cs="Arial"/>
                <w:color w:val="222222"/>
                <w:sz w:val="32"/>
                <w:szCs w:val="32"/>
              </w:rPr>
              <w:t>/ learning</w:t>
            </w:r>
            <w:proofErr w:type="gramEnd"/>
            <w:r>
              <w:rPr>
                <w:rFonts w:eastAsia="Times New Roman" w:cs="Arial"/>
                <w:color w:val="222222"/>
                <w:sz w:val="32"/>
                <w:szCs w:val="32"/>
              </w:rPr>
              <w:t xml:space="preserve"> environments?</w:t>
            </w:r>
          </w:p>
        </w:tc>
        <w:tc>
          <w:tcPr>
            <w:tcW w:w="6324" w:type="dxa"/>
          </w:tcPr>
          <w:p w14:paraId="567B6769" w14:textId="77777777" w:rsidR="00EA056D" w:rsidRDefault="00EA056D">
            <w:pPr>
              <w:rPr>
                <w:sz w:val="32"/>
                <w:szCs w:val="32"/>
              </w:rPr>
            </w:pPr>
          </w:p>
        </w:tc>
      </w:tr>
    </w:tbl>
    <w:p w14:paraId="7199BB44" w14:textId="77777777" w:rsidR="00EF5EBA" w:rsidRPr="00EA056D" w:rsidRDefault="00EF5EBA">
      <w:pPr>
        <w:rPr>
          <w:sz w:val="32"/>
          <w:szCs w:val="32"/>
        </w:rPr>
      </w:pPr>
    </w:p>
    <w:sectPr w:rsidR="00EF5EBA" w:rsidRPr="00EA056D" w:rsidSect="009D3CE7"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0A5"/>
    <w:multiLevelType w:val="multilevel"/>
    <w:tmpl w:val="E53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2587A"/>
    <w:rsid w:val="00114CE2"/>
    <w:rsid w:val="001824CB"/>
    <w:rsid w:val="001A0BD4"/>
    <w:rsid w:val="00342EAC"/>
    <w:rsid w:val="004063A2"/>
    <w:rsid w:val="004B2652"/>
    <w:rsid w:val="00501AFF"/>
    <w:rsid w:val="00534198"/>
    <w:rsid w:val="005E4902"/>
    <w:rsid w:val="006923DE"/>
    <w:rsid w:val="006B592B"/>
    <w:rsid w:val="007405F6"/>
    <w:rsid w:val="00863D73"/>
    <w:rsid w:val="008A6A4C"/>
    <w:rsid w:val="008E6C15"/>
    <w:rsid w:val="00934585"/>
    <w:rsid w:val="009D31ED"/>
    <w:rsid w:val="009D3CE7"/>
    <w:rsid w:val="00A055D2"/>
    <w:rsid w:val="00A52D3D"/>
    <w:rsid w:val="00AA0338"/>
    <w:rsid w:val="00AA754D"/>
    <w:rsid w:val="00B0320E"/>
    <w:rsid w:val="00B92182"/>
    <w:rsid w:val="00BB5E48"/>
    <w:rsid w:val="00BB6665"/>
    <w:rsid w:val="00BC6A8D"/>
    <w:rsid w:val="00CA3649"/>
    <w:rsid w:val="00D13491"/>
    <w:rsid w:val="00D55227"/>
    <w:rsid w:val="00D57534"/>
    <w:rsid w:val="00E17995"/>
    <w:rsid w:val="00EA056D"/>
    <w:rsid w:val="00EF5EBA"/>
    <w:rsid w:val="00F5011B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dlbookstud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CC2A0-4FD7-8848-BF12-E575FA98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MCESC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2</cp:revision>
  <dcterms:created xsi:type="dcterms:W3CDTF">2015-09-02T13:24:00Z</dcterms:created>
  <dcterms:modified xsi:type="dcterms:W3CDTF">2015-09-02T13:24:00Z</dcterms:modified>
</cp:coreProperties>
</file>